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8B" w:rsidRDefault="008C698B" w:rsidP="008C698B">
      <w:pPr>
        <w:pStyle w:val="BodyTextIndent"/>
        <w:tabs>
          <w:tab w:val="left" w:pos="720"/>
        </w:tabs>
        <w:rPr>
          <w:b/>
        </w:rPr>
      </w:pPr>
    </w:p>
    <w:p w:rsidR="008C698B" w:rsidRDefault="008C698B" w:rsidP="008C698B">
      <w:pPr>
        <w:pStyle w:val="BodyTextIndent"/>
        <w:tabs>
          <w:tab w:val="left" w:pos="720"/>
        </w:tabs>
        <w:rPr>
          <w:b/>
        </w:rPr>
      </w:pPr>
    </w:p>
    <w:p w:rsidR="008C698B" w:rsidRDefault="008C698B" w:rsidP="008C698B">
      <w:pPr>
        <w:pStyle w:val="BodyTextIndent"/>
        <w:tabs>
          <w:tab w:val="left" w:pos="720"/>
        </w:tabs>
        <w:rPr>
          <w:b/>
        </w:rPr>
      </w:pPr>
    </w:p>
    <w:p w:rsidR="008C698B" w:rsidRDefault="008C698B" w:rsidP="008C698B">
      <w:pPr>
        <w:pStyle w:val="BodyTextIndent"/>
        <w:tabs>
          <w:tab w:val="left" w:pos="720"/>
        </w:tabs>
        <w:rPr>
          <w:b/>
        </w:rPr>
      </w:pPr>
    </w:p>
    <w:p w:rsidR="008C698B" w:rsidRDefault="008C698B" w:rsidP="008C698B">
      <w:pPr>
        <w:pStyle w:val="BodyTextIndent"/>
        <w:tabs>
          <w:tab w:val="left" w:pos="720"/>
        </w:tabs>
        <w:rPr>
          <w:b/>
        </w:rPr>
      </w:pPr>
    </w:p>
    <w:p w:rsidR="008C698B" w:rsidRDefault="008C698B" w:rsidP="008C698B">
      <w:pPr>
        <w:pStyle w:val="BodyTextIndent"/>
        <w:tabs>
          <w:tab w:val="left" w:pos="720"/>
        </w:tabs>
        <w:rPr>
          <w:b/>
        </w:rPr>
      </w:pPr>
    </w:p>
    <w:p w:rsidR="008C698B" w:rsidRDefault="008C698B" w:rsidP="008C698B">
      <w:pPr>
        <w:pStyle w:val="BodyTextIndent"/>
        <w:tabs>
          <w:tab w:val="left" w:pos="720"/>
        </w:tabs>
        <w:rPr>
          <w:b/>
        </w:rPr>
      </w:pPr>
    </w:p>
    <w:p w:rsidR="008C698B" w:rsidRDefault="008C698B" w:rsidP="008C698B">
      <w:pPr>
        <w:pStyle w:val="BodyTextIndent"/>
        <w:tabs>
          <w:tab w:val="left" w:pos="720"/>
        </w:tabs>
        <w:rPr>
          <w:b/>
        </w:rPr>
      </w:pPr>
    </w:p>
    <w:p w:rsidR="008C698B" w:rsidRDefault="008C698B" w:rsidP="008C698B">
      <w:pPr>
        <w:pStyle w:val="BodyTextIndent"/>
        <w:tabs>
          <w:tab w:val="left" w:pos="720"/>
        </w:tabs>
        <w:rPr>
          <w:b/>
        </w:rPr>
      </w:pPr>
    </w:p>
    <w:p w:rsidR="008C698B" w:rsidRPr="000D42D5" w:rsidRDefault="008C698B" w:rsidP="008C698B">
      <w:pPr>
        <w:pStyle w:val="BodyTextIndent"/>
        <w:tabs>
          <w:tab w:val="left" w:pos="720"/>
        </w:tabs>
        <w:rPr>
          <w:b/>
          <w:sz w:val="16"/>
          <w:szCs w:val="16"/>
        </w:rPr>
      </w:pPr>
    </w:p>
    <w:p w:rsidR="008C698B" w:rsidRPr="00F9736F" w:rsidRDefault="008C698B" w:rsidP="00FA18F6">
      <w:pPr>
        <w:pStyle w:val="BodyTextIndent"/>
        <w:tabs>
          <w:tab w:val="left" w:pos="720"/>
        </w:tabs>
        <w:rPr>
          <w:b/>
          <w:sz w:val="16"/>
          <w:szCs w:val="16"/>
        </w:rPr>
      </w:pPr>
    </w:p>
    <w:p w:rsidR="00C5503C" w:rsidRDefault="000508A2" w:rsidP="00283496">
      <w:pPr>
        <w:ind w:left="720"/>
        <w:jc w:val="center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 xml:space="preserve">RESOLUTION </w:t>
      </w:r>
      <w:r w:rsidR="00375408" w:rsidRPr="00F9736F">
        <w:rPr>
          <w:rFonts w:ascii="Baskerville Old Face" w:hAnsi="Baskerville Old Face"/>
          <w:bCs/>
        </w:rPr>
        <w:t xml:space="preserve">CONGRATULATING THE MEMBERS AND COACHES OF THE </w:t>
      </w:r>
    </w:p>
    <w:p w:rsidR="00C5503C" w:rsidRDefault="00C5503C" w:rsidP="00283496">
      <w:pPr>
        <w:ind w:left="720"/>
        <w:jc w:val="center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 xml:space="preserve">JACKSON STATE UNIVERSITY BASEBALL TEAM ON THEIR </w:t>
      </w:r>
    </w:p>
    <w:p w:rsidR="00375408" w:rsidRPr="00F9736F" w:rsidRDefault="00C5503C" w:rsidP="00283496">
      <w:pPr>
        <w:ind w:left="720"/>
        <w:jc w:val="center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OUTSTANDING ATHLETIC ACCOMPLISHMENTS.</w:t>
      </w:r>
    </w:p>
    <w:p w:rsidR="00585680" w:rsidRPr="00F9736F" w:rsidRDefault="00585680" w:rsidP="00585680">
      <w:pPr>
        <w:ind w:left="720"/>
        <w:jc w:val="both"/>
        <w:rPr>
          <w:b w:val="0"/>
        </w:rPr>
      </w:pPr>
    </w:p>
    <w:p w:rsidR="006565AB" w:rsidRPr="00375408" w:rsidRDefault="00585680" w:rsidP="00585680">
      <w:pPr>
        <w:ind w:left="720"/>
        <w:jc w:val="both"/>
        <w:rPr>
          <w:rFonts w:ascii="Baskerville Old Face" w:hAnsi="Baskerville Old Face"/>
          <w:b w:val="0"/>
          <w:sz w:val="24"/>
          <w:szCs w:val="24"/>
        </w:rPr>
      </w:pPr>
      <w:r w:rsidRPr="00F9736F">
        <w:rPr>
          <w:rFonts w:ascii="Baskerville Old Face" w:hAnsi="Baskerville Old Face"/>
        </w:rPr>
        <w:t>WHEREAS</w:t>
      </w:r>
      <w:r w:rsidRPr="00F9736F">
        <w:rPr>
          <w:rFonts w:ascii="Baskerville Old Face" w:hAnsi="Baskerville Old Face"/>
          <w:b w:val="0"/>
        </w:rPr>
        <w:t>,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 </w:t>
      </w:r>
      <w:r w:rsidR="006227D6" w:rsidRPr="00375408">
        <w:rPr>
          <w:rFonts w:ascii="Baskerville Old Face" w:hAnsi="Baskerville Old Face"/>
          <w:b w:val="0"/>
          <w:sz w:val="24"/>
          <w:szCs w:val="24"/>
        </w:rPr>
        <w:t xml:space="preserve">under the direction of head coach </w:t>
      </w:r>
      <w:r w:rsidR="00C5503C">
        <w:rPr>
          <w:rFonts w:ascii="Baskerville Old Face" w:hAnsi="Baskerville Old Face"/>
          <w:b w:val="0"/>
          <w:sz w:val="24"/>
          <w:szCs w:val="24"/>
        </w:rPr>
        <w:t xml:space="preserve">Omar Johnson, </w:t>
      </w:r>
      <w:r w:rsidR="00192837">
        <w:rPr>
          <w:rFonts w:ascii="Baskerville Old Face" w:hAnsi="Baskerville Old Face"/>
          <w:b w:val="0"/>
          <w:sz w:val="24"/>
          <w:szCs w:val="24"/>
        </w:rPr>
        <w:t>assistant coach</w:t>
      </w:r>
      <w:r w:rsidR="00C5503C">
        <w:rPr>
          <w:rFonts w:ascii="Baskerville Old Face" w:hAnsi="Baskerville Old Face"/>
          <w:b w:val="0"/>
          <w:sz w:val="24"/>
          <w:szCs w:val="24"/>
        </w:rPr>
        <w:t xml:space="preserve"> Chris Stamps, </w:t>
      </w:r>
      <w:r w:rsidR="00192837">
        <w:rPr>
          <w:rFonts w:ascii="Baskerville Old Face" w:hAnsi="Baskerville Old Face"/>
          <w:b w:val="0"/>
          <w:sz w:val="24"/>
          <w:szCs w:val="24"/>
        </w:rPr>
        <w:t xml:space="preserve">and graduate assistant coaches </w:t>
      </w:r>
      <w:r w:rsidR="00C5503C">
        <w:rPr>
          <w:rFonts w:ascii="Baskerville Old Face" w:hAnsi="Baskerville Old Face"/>
          <w:b w:val="0"/>
          <w:sz w:val="24"/>
          <w:szCs w:val="24"/>
        </w:rPr>
        <w:t>Frank Solis and Ted Washington, the Jackson State University baseball team</w:t>
      </w:r>
      <w:r w:rsidR="00283496">
        <w:rPr>
          <w:rFonts w:ascii="Baskerville Old Face" w:hAnsi="Baskerville Old Face"/>
          <w:b w:val="0"/>
          <w:sz w:val="24"/>
          <w:szCs w:val="24"/>
        </w:rPr>
        <w:t xml:space="preserve"> </w:t>
      </w:r>
      <w:r w:rsidR="005579BB" w:rsidRPr="00375408">
        <w:rPr>
          <w:rFonts w:ascii="Baskerville Old Face" w:hAnsi="Baskerville Old Face"/>
          <w:b w:val="0"/>
          <w:sz w:val="24"/>
          <w:szCs w:val="24"/>
        </w:rPr>
        <w:t xml:space="preserve">captured </w:t>
      </w:r>
      <w:r w:rsidR="00192837">
        <w:rPr>
          <w:rFonts w:ascii="Baskerville Old Face" w:hAnsi="Baskerville Old Face"/>
          <w:b w:val="0"/>
          <w:sz w:val="24"/>
          <w:szCs w:val="24"/>
        </w:rPr>
        <w:t xml:space="preserve">the </w:t>
      </w:r>
      <w:r w:rsidR="00C5503C">
        <w:rPr>
          <w:rFonts w:ascii="Baskerville Old Face" w:hAnsi="Baskerville Old Face"/>
          <w:b w:val="0"/>
          <w:sz w:val="24"/>
          <w:szCs w:val="24"/>
        </w:rPr>
        <w:t xml:space="preserve">Southwestern Athletic Conference </w:t>
      </w:r>
      <w:r w:rsidR="00F86A70">
        <w:rPr>
          <w:rFonts w:ascii="Baskerville Old Face" w:hAnsi="Baskerville Old Face"/>
          <w:b w:val="0"/>
          <w:sz w:val="24"/>
          <w:szCs w:val="24"/>
        </w:rPr>
        <w:t>C</w:t>
      </w:r>
      <w:r w:rsidR="00AE6E95">
        <w:rPr>
          <w:rFonts w:ascii="Baskerville Old Face" w:hAnsi="Baskerville Old Face"/>
          <w:b w:val="0"/>
          <w:sz w:val="24"/>
          <w:szCs w:val="24"/>
        </w:rPr>
        <w:t>hampionship</w:t>
      </w:r>
      <w:r w:rsidR="00375408" w:rsidRPr="00375408">
        <w:rPr>
          <w:rFonts w:ascii="Baskerville Old Face" w:hAnsi="Baskerville Old Face"/>
          <w:b w:val="0"/>
          <w:sz w:val="24"/>
          <w:szCs w:val="24"/>
        </w:rPr>
        <w:t xml:space="preserve"> </w:t>
      </w:r>
      <w:r w:rsidR="00192837">
        <w:rPr>
          <w:rFonts w:ascii="Baskerville Old Face" w:hAnsi="Baskerville Old Face"/>
          <w:b w:val="0"/>
          <w:sz w:val="24"/>
          <w:szCs w:val="24"/>
        </w:rPr>
        <w:t xml:space="preserve">(SWAC) </w:t>
      </w:r>
      <w:r w:rsidR="005579BB" w:rsidRPr="00375408">
        <w:rPr>
          <w:rFonts w:ascii="Baskerville Old Face" w:hAnsi="Baskerville Old Face"/>
          <w:b w:val="0"/>
          <w:sz w:val="24"/>
          <w:szCs w:val="24"/>
        </w:rPr>
        <w:t xml:space="preserve">and brought </w:t>
      </w:r>
      <w:r w:rsidR="002F316D">
        <w:rPr>
          <w:rFonts w:ascii="Baskerville Old Face" w:hAnsi="Baskerville Old Face"/>
          <w:b w:val="0"/>
          <w:sz w:val="24"/>
          <w:szCs w:val="24"/>
        </w:rPr>
        <w:t>pride</w:t>
      </w:r>
      <w:r w:rsidR="005579BB" w:rsidRPr="00375408">
        <w:rPr>
          <w:rFonts w:ascii="Baskerville Old Face" w:hAnsi="Baskerville Old Face"/>
          <w:b w:val="0"/>
          <w:sz w:val="24"/>
          <w:szCs w:val="24"/>
        </w:rPr>
        <w:t xml:space="preserve"> and honor to the</w:t>
      </w:r>
      <w:r w:rsidR="00711D0A" w:rsidRPr="00375408">
        <w:rPr>
          <w:rFonts w:ascii="Baskerville Old Face" w:hAnsi="Baskerville Old Face"/>
          <w:b w:val="0"/>
          <w:sz w:val="24"/>
          <w:szCs w:val="24"/>
        </w:rPr>
        <w:t>ir</w:t>
      </w:r>
      <w:r w:rsidR="005579BB" w:rsidRPr="00375408">
        <w:rPr>
          <w:rFonts w:ascii="Baskerville Old Face" w:hAnsi="Baskerville Old Face"/>
          <w:b w:val="0"/>
          <w:sz w:val="24"/>
          <w:szCs w:val="24"/>
        </w:rPr>
        <w:t xml:space="preserve"> school, </w:t>
      </w:r>
      <w:r w:rsidR="002F316D">
        <w:rPr>
          <w:rFonts w:ascii="Baskerville Old Face" w:hAnsi="Baskerville Old Face"/>
          <w:b w:val="0"/>
          <w:sz w:val="24"/>
          <w:szCs w:val="24"/>
        </w:rPr>
        <w:t xml:space="preserve">their </w:t>
      </w:r>
      <w:r w:rsidR="005579BB" w:rsidRPr="00375408">
        <w:rPr>
          <w:rFonts w:ascii="Baskerville Old Face" w:hAnsi="Baskerville Old Face"/>
          <w:b w:val="0"/>
          <w:sz w:val="24"/>
          <w:szCs w:val="24"/>
        </w:rPr>
        <w:t>community</w:t>
      </w:r>
      <w:r w:rsidR="002F316D">
        <w:rPr>
          <w:rFonts w:ascii="Baskerville Old Face" w:hAnsi="Baskerville Old Face"/>
          <w:b w:val="0"/>
          <w:sz w:val="24"/>
          <w:szCs w:val="24"/>
        </w:rPr>
        <w:t xml:space="preserve"> and to the City of Jackson</w:t>
      </w:r>
      <w:r w:rsidR="005579BB" w:rsidRPr="00375408">
        <w:rPr>
          <w:rFonts w:ascii="Baskerville Old Face" w:hAnsi="Baskerville Old Face"/>
          <w:b w:val="0"/>
          <w:sz w:val="24"/>
          <w:szCs w:val="24"/>
        </w:rPr>
        <w:t xml:space="preserve">; and </w:t>
      </w:r>
    </w:p>
    <w:p w:rsidR="006565AB" w:rsidRPr="006C6AD3" w:rsidRDefault="006565AB" w:rsidP="00585680">
      <w:pPr>
        <w:ind w:left="720"/>
        <w:jc w:val="both"/>
        <w:rPr>
          <w:b w:val="0"/>
          <w:sz w:val="24"/>
          <w:szCs w:val="24"/>
        </w:rPr>
      </w:pPr>
    </w:p>
    <w:p w:rsidR="00585680" w:rsidRPr="00375408" w:rsidRDefault="00585680" w:rsidP="00585680">
      <w:pPr>
        <w:tabs>
          <w:tab w:val="left" w:pos="720"/>
        </w:tabs>
        <w:ind w:left="720"/>
        <w:jc w:val="both"/>
        <w:rPr>
          <w:rFonts w:ascii="Baskerville Old Face" w:hAnsi="Baskerville Old Face"/>
          <w:b w:val="0"/>
          <w:sz w:val="24"/>
          <w:szCs w:val="24"/>
        </w:rPr>
      </w:pPr>
      <w:r w:rsidRPr="00F9736F">
        <w:rPr>
          <w:rFonts w:ascii="Baskerville Old Face" w:hAnsi="Baskerville Old Face"/>
        </w:rPr>
        <w:t>WHEREAS</w:t>
      </w:r>
      <w:r w:rsidRPr="00F9736F">
        <w:rPr>
          <w:rFonts w:ascii="Baskerville Old Face" w:hAnsi="Baskerville Old Face"/>
          <w:b w:val="0"/>
        </w:rPr>
        <w:t xml:space="preserve">, </w:t>
      </w:r>
      <w:r w:rsidR="00A60BBA" w:rsidRPr="00375408">
        <w:rPr>
          <w:rFonts w:ascii="Baskerville Old Face" w:hAnsi="Baskerville Old Face"/>
          <w:b w:val="0"/>
          <w:sz w:val="24"/>
          <w:szCs w:val="24"/>
        </w:rPr>
        <w:t xml:space="preserve">each member of this remarkable team worked hard to sharpen individual skills without losing the sense of camaraderie needed for the success of the team; and </w:t>
      </w:r>
    </w:p>
    <w:p w:rsidR="00FA0AC5" w:rsidRPr="00375408" w:rsidRDefault="00FA0AC5" w:rsidP="00585680">
      <w:pPr>
        <w:tabs>
          <w:tab w:val="left" w:pos="720"/>
        </w:tabs>
        <w:ind w:left="720"/>
        <w:jc w:val="both"/>
        <w:rPr>
          <w:rFonts w:ascii="Baskerville Old Face" w:hAnsi="Baskerville Old Face"/>
          <w:b w:val="0"/>
          <w:sz w:val="24"/>
          <w:szCs w:val="24"/>
        </w:rPr>
      </w:pPr>
    </w:p>
    <w:p w:rsidR="00FA0AC5" w:rsidRPr="00375408" w:rsidRDefault="00FA0AC5" w:rsidP="00585680">
      <w:pPr>
        <w:tabs>
          <w:tab w:val="left" w:pos="720"/>
        </w:tabs>
        <w:ind w:left="720"/>
        <w:jc w:val="both"/>
        <w:rPr>
          <w:rFonts w:ascii="Baskerville Old Face" w:hAnsi="Baskerville Old Face"/>
          <w:b w:val="0"/>
          <w:sz w:val="24"/>
          <w:szCs w:val="24"/>
        </w:rPr>
      </w:pPr>
      <w:r w:rsidRPr="00F9736F">
        <w:rPr>
          <w:rFonts w:ascii="Baskerville Old Face" w:hAnsi="Baskerville Old Face"/>
        </w:rPr>
        <w:t>WHEREAS</w:t>
      </w:r>
      <w:r w:rsidRPr="00F9736F">
        <w:rPr>
          <w:rFonts w:ascii="Baskerville Old Face" w:hAnsi="Baskerville Old Face"/>
          <w:b w:val="0"/>
        </w:rPr>
        <w:t>,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 </w:t>
      </w:r>
      <w:r w:rsidR="000D42D5">
        <w:rPr>
          <w:rFonts w:ascii="Baskerville Old Face" w:hAnsi="Baskerville Old Face"/>
          <w:b w:val="0"/>
          <w:sz w:val="24"/>
          <w:szCs w:val="24"/>
        </w:rPr>
        <w:t>an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 achievement of this level of excellence in the game of </w:t>
      </w:r>
      <w:r w:rsidR="00192837">
        <w:rPr>
          <w:rFonts w:ascii="Baskerville Old Face" w:hAnsi="Baskerville Old Face"/>
          <w:b w:val="0"/>
          <w:sz w:val="24"/>
          <w:szCs w:val="24"/>
        </w:rPr>
        <w:t xml:space="preserve">baseball </w:t>
      </w:r>
      <w:r w:rsidRPr="00375408">
        <w:rPr>
          <w:rFonts w:ascii="Baskerville Old Face" w:hAnsi="Baskerville Old Face"/>
          <w:b w:val="0"/>
          <w:sz w:val="24"/>
          <w:szCs w:val="24"/>
        </w:rPr>
        <w:t>required an admirable s</w:t>
      </w:r>
      <w:r w:rsidR="00AE6E95">
        <w:rPr>
          <w:rFonts w:ascii="Baskerville Old Face" w:hAnsi="Baskerville Old Face"/>
          <w:b w:val="0"/>
          <w:sz w:val="24"/>
          <w:szCs w:val="24"/>
        </w:rPr>
        <w:t>pirit of dedication, enthusiasm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 and hard work in the daily lives of all </w:t>
      </w:r>
      <w:r w:rsidR="000D42D5">
        <w:rPr>
          <w:rFonts w:ascii="Baskerville Old Face" w:hAnsi="Baskerville Old Face"/>
          <w:b w:val="0"/>
          <w:sz w:val="24"/>
          <w:szCs w:val="24"/>
        </w:rPr>
        <w:t xml:space="preserve">those 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who were instrumental in </w:t>
      </w:r>
      <w:r w:rsidR="000D42D5">
        <w:rPr>
          <w:rFonts w:ascii="Baskerville Old Face" w:hAnsi="Baskerville Old Face"/>
          <w:b w:val="0"/>
          <w:sz w:val="24"/>
          <w:szCs w:val="24"/>
        </w:rPr>
        <w:t xml:space="preserve">the team’s 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success; and </w:t>
      </w:r>
    </w:p>
    <w:p w:rsidR="00585680" w:rsidRPr="00375408" w:rsidRDefault="00585680" w:rsidP="00585680">
      <w:pPr>
        <w:ind w:left="720" w:firstLine="720"/>
        <w:jc w:val="both"/>
        <w:rPr>
          <w:rFonts w:ascii="Baskerville Old Face" w:hAnsi="Baskerville Old Face"/>
          <w:b w:val="0"/>
          <w:sz w:val="24"/>
          <w:szCs w:val="24"/>
        </w:rPr>
      </w:pPr>
    </w:p>
    <w:p w:rsidR="00A96CB0" w:rsidRPr="00375408" w:rsidRDefault="00585680" w:rsidP="00585680">
      <w:pPr>
        <w:ind w:left="720"/>
        <w:jc w:val="both"/>
        <w:rPr>
          <w:rFonts w:ascii="Baskerville Old Face" w:hAnsi="Baskerville Old Face"/>
          <w:b w:val="0"/>
          <w:sz w:val="24"/>
          <w:szCs w:val="24"/>
        </w:rPr>
      </w:pPr>
      <w:r w:rsidRPr="00F9736F">
        <w:rPr>
          <w:rFonts w:ascii="Baskerville Old Face" w:hAnsi="Baskerville Old Face"/>
        </w:rPr>
        <w:t>WHEREAS</w:t>
      </w:r>
      <w:r w:rsidRPr="00F9736F">
        <w:rPr>
          <w:rFonts w:ascii="Baskerville Old Face" w:hAnsi="Baskerville Old Face"/>
          <w:b w:val="0"/>
        </w:rPr>
        <w:t>,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 </w:t>
      </w:r>
      <w:r w:rsidR="00A60BBA" w:rsidRPr="00375408">
        <w:rPr>
          <w:rFonts w:ascii="Baskerville Old Face" w:hAnsi="Baskerville Old Face"/>
          <w:b w:val="0"/>
          <w:sz w:val="24"/>
          <w:szCs w:val="24"/>
        </w:rPr>
        <w:t xml:space="preserve">students and fans throughout the community were steadfast in their support of the </w:t>
      </w:r>
      <w:r w:rsidR="00192837">
        <w:rPr>
          <w:rFonts w:ascii="Baskerville Old Face" w:hAnsi="Baskerville Old Face"/>
          <w:b w:val="0"/>
          <w:sz w:val="24"/>
          <w:szCs w:val="24"/>
        </w:rPr>
        <w:t>Tigers</w:t>
      </w:r>
      <w:r w:rsidR="00711D0A" w:rsidRPr="00375408">
        <w:rPr>
          <w:rFonts w:ascii="Baskerville Old Face" w:hAnsi="Baskerville Old Face"/>
          <w:b w:val="0"/>
          <w:sz w:val="24"/>
          <w:szCs w:val="24"/>
        </w:rPr>
        <w:t xml:space="preserve">, and the team’s efforts </w:t>
      </w:r>
      <w:r w:rsidR="000E01AF" w:rsidRPr="00375408">
        <w:rPr>
          <w:rFonts w:ascii="Baskerville Old Face" w:hAnsi="Baskerville Old Face"/>
          <w:b w:val="0"/>
          <w:sz w:val="24"/>
          <w:szCs w:val="24"/>
        </w:rPr>
        <w:t>demonstrate</w:t>
      </w:r>
      <w:r w:rsidR="00035A67" w:rsidRPr="00375408">
        <w:rPr>
          <w:rFonts w:ascii="Baskerville Old Face" w:hAnsi="Baskerville Old Face"/>
          <w:b w:val="0"/>
          <w:sz w:val="24"/>
          <w:szCs w:val="24"/>
        </w:rPr>
        <w:t>d</w:t>
      </w:r>
      <w:r w:rsidR="000E01AF" w:rsidRPr="00375408">
        <w:rPr>
          <w:rFonts w:ascii="Baskerville Old Face" w:hAnsi="Baskerville Old Face"/>
          <w:b w:val="0"/>
          <w:sz w:val="24"/>
          <w:szCs w:val="24"/>
        </w:rPr>
        <w:t xml:space="preserve"> true </w:t>
      </w:r>
      <w:r w:rsidR="00FA0AC5" w:rsidRPr="00375408">
        <w:rPr>
          <w:rFonts w:ascii="Baskerville Old Face" w:hAnsi="Baskerville Old Face"/>
          <w:b w:val="0"/>
          <w:sz w:val="24"/>
          <w:szCs w:val="24"/>
        </w:rPr>
        <w:t>perseverance</w:t>
      </w:r>
      <w:r w:rsidR="003C66AF" w:rsidRPr="00375408">
        <w:rPr>
          <w:rFonts w:ascii="Baskerville Old Face" w:hAnsi="Baskerville Old Face"/>
          <w:b w:val="0"/>
          <w:sz w:val="24"/>
          <w:szCs w:val="24"/>
        </w:rPr>
        <w:t xml:space="preserve"> and stamina</w:t>
      </w:r>
      <w:r w:rsidR="00315021">
        <w:rPr>
          <w:rFonts w:ascii="Baskerville Old Face" w:hAnsi="Baskerville Old Face"/>
          <w:b w:val="0"/>
          <w:sz w:val="24"/>
          <w:szCs w:val="24"/>
        </w:rPr>
        <w:t xml:space="preserve">, </w:t>
      </w:r>
      <w:r w:rsidR="000E01AF" w:rsidRPr="00375408">
        <w:rPr>
          <w:rFonts w:ascii="Baskerville Old Face" w:hAnsi="Baskerville Old Face"/>
          <w:b w:val="0"/>
          <w:sz w:val="24"/>
          <w:szCs w:val="24"/>
        </w:rPr>
        <w:t xml:space="preserve">qualities instrumental to </w:t>
      </w:r>
      <w:r w:rsidR="003C66AF" w:rsidRPr="00375408">
        <w:rPr>
          <w:rFonts w:ascii="Baskerville Old Face" w:hAnsi="Baskerville Old Face"/>
          <w:b w:val="0"/>
          <w:sz w:val="24"/>
          <w:szCs w:val="24"/>
        </w:rPr>
        <w:t xml:space="preserve">success in the game of life; and </w:t>
      </w:r>
      <w:r w:rsidR="00A96CB0" w:rsidRPr="00375408">
        <w:rPr>
          <w:rFonts w:ascii="Baskerville Old Face" w:hAnsi="Baskerville Old Face"/>
          <w:b w:val="0"/>
          <w:sz w:val="24"/>
          <w:szCs w:val="24"/>
        </w:rPr>
        <w:t xml:space="preserve"> </w:t>
      </w:r>
    </w:p>
    <w:p w:rsidR="00A96CB0" w:rsidRPr="00375408" w:rsidRDefault="00A96CB0" w:rsidP="00585680">
      <w:pPr>
        <w:ind w:left="720"/>
        <w:jc w:val="both"/>
        <w:rPr>
          <w:rFonts w:ascii="Baskerville Old Face" w:hAnsi="Baskerville Old Face"/>
          <w:b w:val="0"/>
          <w:sz w:val="24"/>
          <w:szCs w:val="24"/>
        </w:rPr>
      </w:pPr>
    </w:p>
    <w:p w:rsidR="00585680" w:rsidRPr="00375408" w:rsidRDefault="00A96CB0" w:rsidP="00585680">
      <w:pPr>
        <w:ind w:left="720"/>
        <w:jc w:val="both"/>
        <w:rPr>
          <w:rFonts w:ascii="Baskerville Old Face" w:hAnsi="Baskerville Old Face"/>
          <w:b w:val="0"/>
          <w:sz w:val="24"/>
          <w:szCs w:val="24"/>
        </w:rPr>
      </w:pPr>
      <w:r w:rsidRPr="00F9736F">
        <w:rPr>
          <w:rFonts w:ascii="Baskerville Old Face" w:hAnsi="Baskerville Old Face"/>
        </w:rPr>
        <w:t>WHEREAS</w:t>
      </w:r>
      <w:r w:rsidRPr="00F9736F">
        <w:rPr>
          <w:rFonts w:ascii="Baskerville Old Face" w:hAnsi="Baskerville Old Face"/>
          <w:b w:val="0"/>
        </w:rPr>
        <w:t>,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 it is with great pride that the Jackson City Council </w:t>
      </w:r>
      <w:r w:rsidR="003C66AF" w:rsidRPr="00375408">
        <w:rPr>
          <w:rFonts w:ascii="Baskerville Old Face" w:hAnsi="Baskerville Old Face"/>
          <w:b w:val="0"/>
          <w:sz w:val="24"/>
          <w:szCs w:val="24"/>
        </w:rPr>
        <w:t>join</w:t>
      </w:r>
      <w:r w:rsidR="00AE6E95">
        <w:rPr>
          <w:rFonts w:ascii="Baskerville Old Face" w:hAnsi="Baskerville Old Face"/>
          <w:b w:val="0"/>
          <w:sz w:val="24"/>
          <w:szCs w:val="24"/>
        </w:rPr>
        <w:t>s</w:t>
      </w:r>
      <w:r w:rsidR="003C66AF" w:rsidRPr="00375408">
        <w:rPr>
          <w:rFonts w:ascii="Baskerville Old Face" w:hAnsi="Baskerville Old Face"/>
          <w:b w:val="0"/>
          <w:sz w:val="24"/>
          <w:szCs w:val="24"/>
        </w:rPr>
        <w:t xml:space="preserve"> in to extend our congratulations and commend the </w:t>
      </w:r>
      <w:r w:rsidR="00192837">
        <w:rPr>
          <w:rFonts w:ascii="Baskerville Old Face" w:hAnsi="Baskerville Old Face"/>
          <w:b w:val="0"/>
          <w:sz w:val="24"/>
          <w:szCs w:val="24"/>
        </w:rPr>
        <w:t xml:space="preserve">Jackson State University </w:t>
      </w:r>
      <w:r w:rsidR="003C66AF" w:rsidRPr="00375408">
        <w:rPr>
          <w:rFonts w:ascii="Baskerville Old Face" w:hAnsi="Baskerville Old Face"/>
          <w:b w:val="0"/>
          <w:sz w:val="24"/>
          <w:szCs w:val="24"/>
        </w:rPr>
        <w:t>family on a job well done!</w:t>
      </w:r>
      <w:r w:rsidRPr="00375408">
        <w:rPr>
          <w:rFonts w:ascii="Baskerville Old Face" w:hAnsi="Baskerville Old Face"/>
          <w:sz w:val="24"/>
          <w:szCs w:val="24"/>
        </w:rPr>
        <w:t xml:space="preserve"> </w:t>
      </w:r>
      <w:r w:rsidR="006C6AD3" w:rsidRPr="00375408">
        <w:rPr>
          <w:rFonts w:ascii="Baskerville Old Face" w:hAnsi="Baskerville Old Face"/>
          <w:sz w:val="24"/>
          <w:szCs w:val="24"/>
        </w:rPr>
        <w:t xml:space="preserve">  </w:t>
      </w:r>
      <w:r w:rsidR="006C6AD3" w:rsidRPr="00375408">
        <w:rPr>
          <w:rFonts w:ascii="Baskerville Old Face" w:hAnsi="Baskerville Old Face"/>
          <w:b w:val="0"/>
          <w:sz w:val="24"/>
          <w:szCs w:val="24"/>
        </w:rPr>
        <w:t xml:space="preserve">  </w:t>
      </w:r>
      <w:r w:rsidR="00585680" w:rsidRPr="00375408">
        <w:rPr>
          <w:rFonts w:ascii="Baskerville Old Face" w:hAnsi="Baskerville Old Face"/>
          <w:b w:val="0"/>
          <w:sz w:val="24"/>
          <w:szCs w:val="24"/>
        </w:rPr>
        <w:t xml:space="preserve"> </w:t>
      </w:r>
    </w:p>
    <w:p w:rsidR="00DC4D48" w:rsidRPr="00375408" w:rsidRDefault="00DC4D48" w:rsidP="00585680">
      <w:pPr>
        <w:ind w:left="720"/>
        <w:jc w:val="both"/>
        <w:rPr>
          <w:rFonts w:ascii="Baskerville Old Face" w:hAnsi="Baskerville Old Face"/>
          <w:b w:val="0"/>
          <w:sz w:val="24"/>
          <w:szCs w:val="24"/>
        </w:rPr>
      </w:pPr>
    </w:p>
    <w:p w:rsidR="00585680" w:rsidRPr="00375408" w:rsidRDefault="00585680" w:rsidP="00585680">
      <w:pPr>
        <w:ind w:left="720"/>
        <w:jc w:val="both"/>
        <w:rPr>
          <w:rFonts w:ascii="Baskerville Old Face" w:hAnsi="Baskerville Old Face"/>
          <w:b w:val="0"/>
          <w:sz w:val="24"/>
          <w:szCs w:val="24"/>
        </w:rPr>
      </w:pPr>
      <w:r w:rsidRPr="00F9736F">
        <w:rPr>
          <w:rFonts w:ascii="Baskerville Old Face" w:hAnsi="Baskerville Old Face"/>
        </w:rPr>
        <w:t>NOW, THEREFORE, BE IT RESOLVED</w:t>
      </w:r>
      <w:r w:rsidRPr="00375408">
        <w:rPr>
          <w:rFonts w:ascii="Baskerville Old Face" w:hAnsi="Baskerville Old Face"/>
          <w:sz w:val="24"/>
          <w:szCs w:val="24"/>
        </w:rPr>
        <w:t xml:space="preserve"> 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that Councilman </w:t>
      </w:r>
      <w:r w:rsidR="00192837">
        <w:rPr>
          <w:rFonts w:ascii="Baskerville Old Face" w:hAnsi="Baskerville Old Face"/>
          <w:b w:val="0"/>
          <w:sz w:val="24"/>
          <w:szCs w:val="24"/>
        </w:rPr>
        <w:t>Charles Tillman</w:t>
      </w:r>
      <w:r w:rsidR="00283496">
        <w:rPr>
          <w:rFonts w:ascii="Baskerville Old Face" w:hAnsi="Baskerville Old Face"/>
          <w:b w:val="0"/>
          <w:sz w:val="24"/>
          <w:szCs w:val="24"/>
        </w:rPr>
        <w:t>, a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long with his Council colleagues, do hereby </w:t>
      </w:r>
      <w:r w:rsidR="00A60BBA" w:rsidRPr="00375408">
        <w:rPr>
          <w:rFonts w:ascii="Baskerville Old Face" w:hAnsi="Baskerville Old Face"/>
          <w:b w:val="0"/>
          <w:sz w:val="24"/>
          <w:szCs w:val="24"/>
        </w:rPr>
        <w:t xml:space="preserve">congratulate the </w:t>
      </w:r>
      <w:r w:rsidR="003C66AF" w:rsidRPr="00375408">
        <w:rPr>
          <w:rFonts w:ascii="Baskerville Old Face" w:hAnsi="Baskerville Old Face"/>
          <w:b w:val="0"/>
          <w:sz w:val="24"/>
          <w:szCs w:val="24"/>
        </w:rPr>
        <w:t xml:space="preserve">members and coaches of the </w:t>
      </w:r>
      <w:r w:rsidR="00192837">
        <w:rPr>
          <w:rFonts w:ascii="Baskerville Old Face" w:hAnsi="Baskerville Old Face"/>
          <w:b w:val="0"/>
          <w:sz w:val="24"/>
          <w:szCs w:val="24"/>
        </w:rPr>
        <w:t xml:space="preserve">Jackson State University Baseball team </w:t>
      </w:r>
      <w:r w:rsidR="003C66AF" w:rsidRPr="00375408">
        <w:rPr>
          <w:rFonts w:ascii="Baskerville Old Face" w:hAnsi="Baskerville Old Face"/>
          <w:b w:val="0"/>
          <w:sz w:val="24"/>
          <w:szCs w:val="24"/>
        </w:rPr>
        <w:t>on their 201</w:t>
      </w:r>
      <w:r w:rsidR="00192837">
        <w:rPr>
          <w:rFonts w:ascii="Baskerville Old Face" w:hAnsi="Baskerville Old Face"/>
          <w:b w:val="0"/>
          <w:sz w:val="24"/>
          <w:szCs w:val="24"/>
        </w:rPr>
        <w:t>3</w:t>
      </w:r>
      <w:r w:rsidR="003C66AF" w:rsidRPr="00375408">
        <w:rPr>
          <w:rFonts w:ascii="Baskerville Old Face" w:hAnsi="Baskerville Old Face"/>
          <w:b w:val="0"/>
          <w:sz w:val="24"/>
          <w:szCs w:val="24"/>
        </w:rPr>
        <w:t xml:space="preserve"> </w:t>
      </w:r>
      <w:r w:rsidR="00192837">
        <w:rPr>
          <w:rFonts w:ascii="Baskerville Old Face" w:hAnsi="Baskerville Old Face"/>
          <w:b w:val="0"/>
          <w:sz w:val="24"/>
          <w:szCs w:val="24"/>
        </w:rPr>
        <w:t xml:space="preserve">SWAC </w:t>
      </w:r>
      <w:r w:rsidR="003C66AF" w:rsidRPr="00375408">
        <w:rPr>
          <w:rFonts w:ascii="Baskerville Old Face" w:hAnsi="Baskerville Old Face"/>
          <w:b w:val="0"/>
          <w:sz w:val="24"/>
          <w:szCs w:val="24"/>
        </w:rPr>
        <w:t xml:space="preserve">championship win and wish them continued success in the future.  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      </w:t>
      </w:r>
    </w:p>
    <w:p w:rsidR="000D42D5" w:rsidRDefault="000D42D5" w:rsidP="00D9110B">
      <w:pPr>
        <w:ind w:firstLine="720"/>
        <w:jc w:val="center"/>
        <w:rPr>
          <w:rFonts w:ascii="Baskerville Old Face" w:hAnsi="Baskerville Old Face"/>
          <w:sz w:val="24"/>
          <w:szCs w:val="24"/>
        </w:rPr>
      </w:pPr>
    </w:p>
    <w:p w:rsidR="000D42D5" w:rsidRDefault="000D42D5" w:rsidP="00D9110B">
      <w:pPr>
        <w:ind w:firstLine="720"/>
        <w:jc w:val="center"/>
        <w:rPr>
          <w:rFonts w:ascii="Baskerville Old Face" w:hAnsi="Baskerville Old Face"/>
          <w:sz w:val="24"/>
          <w:szCs w:val="24"/>
        </w:rPr>
      </w:pPr>
    </w:p>
    <w:p w:rsidR="00F9736F" w:rsidRPr="00F9736F" w:rsidRDefault="00F9736F" w:rsidP="00D9110B">
      <w:pPr>
        <w:ind w:firstLine="720"/>
        <w:jc w:val="center"/>
        <w:rPr>
          <w:rFonts w:ascii="Baskerville Old Face" w:hAnsi="Baskerville Old Face"/>
        </w:rPr>
      </w:pPr>
    </w:p>
    <w:p w:rsidR="00F02CB8" w:rsidRPr="00375408" w:rsidRDefault="008C698B" w:rsidP="00D9110B">
      <w:pPr>
        <w:ind w:firstLine="720"/>
        <w:jc w:val="center"/>
        <w:rPr>
          <w:rFonts w:ascii="Baskerville Old Face" w:hAnsi="Baskerville Old Face"/>
          <w:b w:val="0"/>
          <w:sz w:val="24"/>
          <w:szCs w:val="24"/>
        </w:rPr>
      </w:pPr>
      <w:r w:rsidRPr="00F9736F">
        <w:rPr>
          <w:rFonts w:ascii="Baskerville Old Face" w:hAnsi="Baskerville Old Face"/>
        </w:rPr>
        <w:t>DONE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 this the </w:t>
      </w:r>
      <w:r w:rsidR="00192837">
        <w:rPr>
          <w:rFonts w:ascii="Baskerville Old Face" w:hAnsi="Baskerville Old Face"/>
          <w:b w:val="0"/>
          <w:sz w:val="24"/>
          <w:szCs w:val="24"/>
        </w:rPr>
        <w:t>11th</w:t>
      </w:r>
      <w:r w:rsidRPr="00375408">
        <w:rPr>
          <w:rFonts w:ascii="Baskerville Old Face" w:hAnsi="Baskerville Old Face"/>
          <w:b w:val="0"/>
          <w:sz w:val="24"/>
          <w:szCs w:val="24"/>
        </w:rPr>
        <w:t xml:space="preserve"> day of </w:t>
      </w:r>
      <w:r w:rsidR="007140D7">
        <w:rPr>
          <w:rFonts w:ascii="Baskerville Old Face" w:hAnsi="Baskerville Old Face"/>
          <w:b w:val="0"/>
          <w:sz w:val="24"/>
          <w:szCs w:val="24"/>
        </w:rPr>
        <w:t>J</w:t>
      </w:r>
      <w:r w:rsidR="00192837">
        <w:rPr>
          <w:rFonts w:ascii="Baskerville Old Face" w:hAnsi="Baskerville Old Face"/>
          <w:b w:val="0"/>
          <w:sz w:val="24"/>
          <w:szCs w:val="24"/>
        </w:rPr>
        <w:t>une</w:t>
      </w:r>
      <w:r w:rsidRPr="00375408">
        <w:rPr>
          <w:rFonts w:ascii="Baskerville Old Face" w:hAnsi="Baskerville Old Face"/>
          <w:b w:val="0"/>
          <w:sz w:val="24"/>
          <w:szCs w:val="24"/>
        </w:rPr>
        <w:t>, 201</w:t>
      </w:r>
      <w:r w:rsidR="007140D7">
        <w:rPr>
          <w:rFonts w:ascii="Baskerville Old Face" w:hAnsi="Baskerville Old Face"/>
          <w:b w:val="0"/>
          <w:sz w:val="24"/>
          <w:szCs w:val="24"/>
        </w:rPr>
        <w:t>3</w:t>
      </w:r>
      <w:r w:rsidRPr="00375408">
        <w:rPr>
          <w:rFonts w:ascii="Baskerville Old Face" w:hAnsi="Baskerville Old Face"/>
          <w:b w:val="0"/>
          <w:sz w:val="24"/>
          <w:szCs w:val="24"/>
        </w:rPr>
        <w:t>.</w:t>
      </w:r>
    </w:p>
    <w:sectPr w:rsidR="00F02CB8" w:rsidRPr="00375408" w:rsidSect="003D46FC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doNotDisplayPageBoundaries/>
  <w:proofState w:spelling="clean" w:grammar="clean"/>
  <w:stylePaneFormatFilter w:val="3F01"/>
  <w:defaultTabStop w:val="720"/>
  <w:characterSpacingControl w:val="doNotCompress"/>
  <w:compat/>
  <w:rsids>
    <w:rsidRoot w:val="00D05695"/>
    <w:rsid w:val="00035A67"/>
    <w:rsid w:val="00046476"/>
    <w:rsid w:val="000508A2"/>
    <w:rsid w:val="00062D7C"/>
    <w:rsid w:val="0007120D"/>
    <w:rsid w:val="0009258D"/>
    <w:rsid w:val="000949ED"/>
    <w:rsid w:val="000D42D5"/>
    <w:rsid w:val="000D5279"/>
    <w:rsid w:val="000E01AF"/>
    <w:rsid w:val="000E2915"/>
    <w:rsid w:val="000F0838"/>
    <w:rsid w:val="000F0C5E"/>
    <w:rsid w:val="00101DA3"/>
    <w:rsid w:val="00130706"/>
    <w:rsid w:val="001410C5"/>
    <w:rsid w:val="00152968"/>
    <w:rsid w:val="0015358E"/>
    <w:rsid w:val="001804B3"/>
    <w:rsid w:val="00192837"/>
    <w:rsid w:val="001C0EEE"/>
    <w:rsid w:val="001F1B68"/>
    <w:rsid w:val="00232C21"/>
    <w:rsid w:val="002510F6"/>
    <w:rsid w:val="00265C4F"/>
    <w:rsid w:val="00283496"/>
    <w:rsid w:val="002B217F"/>
    <w:rsid w:val="002F316D"/>
    <w:rsid w:val="00313212"/>
    <w:rsid w:val="00315021"/>
    <w:rsid w:val="00330E0A"/>
    <w:rsid w:val="0036543C"/>
    <w:rsid w:val="00375408"/>
    <w:rsid w:val="00396D8F"/>
    <w:rsid w:val="003B3D93"/>
    <w:rsid w:val="003C66AF"/>
    <w:rsid w:val="003D40B1"/>
    <w:rsid w:val="003D46FC"/>
    <w:rsid w:val="00407657"/>
    <w:rsid w:val="0043640D"/>
    <w:rsid w:val="0045597A"/>
    <w:rsid w:val="00462E82"/>
    <w:rsid w:val="00487DE1"/>
    <w:rsid w:val="004A3D3B"/>
    <w:rsid w:val="004D32C6"/>
    <w:rsid w:val="004E0A55"/>
    <w:rsid w:val="004E10AE"/>
    <w:rsid w:val="004E5966"/>
    <w:rsid w:val="00530A92"/>
    <w:rsid w:val="005471F9"/>
    <w:rsid w:val="005579BB"/>
    <w:rsid w:val="005605B0"/>
    <w:rsid w:val="00585680"/>
    <w:rsid w:val="00596CBA"/>
    <w:rsid w:val="005C4FF9"/>
    <w:rsid w:val="005D44B8"/>
    <w:rsid w:val="005D5749"/>
    <w:rsid w:val="005F15B1"/>
    <w:rsid w:val="006227D6"/>
    <w:rsid w:val="0062610A"/>
    <w:rsid w:val="00626D02"/>
    <w:rsid w:val="006565AB"/>
    <w:rsid w:val="006C61FB"/>
    <w:rsid w:val="006C6AD3"/>
    <w:rsid w:val="006E720B"/>
    <w:rsid w:val="006E743F"/>
    <w:rsid w:val="00707E6A"/>
    <w:rsid w:val="00711D0A"/>
    <w:rsid w:val="007140D7"/>
    <w:rsid w:val="00766075"/>
    <w:rsid w:val="00771E26"/>
    <w:rsid w:val="00787225"/>
    <w:rsid w:val="007908F8"/>
    <w:rsid w:val="007B3ABC"/>
    <w:rsid w:val="007B4415"/>
    <w:rsid w:val="00803F26"/>
    <w:rsid w:val="00815120"/>
    <w:rsid w:val="008445B1"/>
    <w:rsid w:val="00856B03"/>
    <w:rsid w:val="00872068"/>
    <w:rsid w:val="00883DBA"/>
    <w:rsid w:val="008B11ED"/>
    <w:rsid w:val="008C698B"/>
    <w:rsid w:val="00912660"/>
    <w:rsid w:val="00912B48"/>
    <w:rsid w:val="009208E5"/>
    <w:rsid w:val="00935C07"/>
    <w:rsid w:val="00996C2D"/>
    <w:rsid w:val="009A1CFC"/>
    <w:rsid w:val="009B60AB"/>
    <w:rsid w:val="009B6CF5"/>
    <w:rsid w:val="009C5EA4"/>
    <w:rsid w:val="009D64E5"/>
    <w:rsid w:val="009E5103"/>
    <w:rsid w:val="009F1872"/>
    <w:rsid w:val="00A02E9B"/>
    <w:rsid w:val="00A22CCD"/>
    <w:rsid w:val="00A40825"/>
    <w:rsid w:val="00A42EBE"/>
    <w:rsid w:val="00A45740"/>
    <w:rsid w:val="00A60BBA"/>
    <w:rsid w:val="00A64538"/>
    <w:rsid w:val="00A96CB0"/>
    <w:rsid w:val="00A97378"/>
    <w:rsid w:val="00AB189F"/>
    <w:rsid w:val="00AE0483"/>
    <w:rsid w:val="00AE119A"/>
    <w:rsid w:val="00AE6E95"/>
    <w:rsid w:val="00B959E0"/>
    <w:rsid w:val="00BB3111"/>
    <w:rsid w:val="00BB36E1"/>
    <w:rsid w:val="00BE370D"/>
    <w:rsid w:val="00C36895"/>
    <w:rsid w:val="00C42A9B"/>
    <w:rsid w:val="00C44C39"/>
    <w:rsid w:val="00C5503C"/>
    <w:rsid w:val="00C6520F"/>
    <w:rsid w:val="00CA02A4"/>
    <w:rsid w:val="00CE3CB9"/>
    <w:rsid w:val="00D05695"/>
    <w:rsid w:val="00D1552D"/>
    <w:rsid w:val="00D24086"/>
    <w:rsid w:val="00D356DE"/>
    <w:rsid w:val="00D45017"/>
    <w:rsid w:val="00D674FF"/>
    <w:rsid w:val="00D70278"/>
    <w:rsid w:val="00D9110B"/>
    <w:rsid w:val="00DA0F43"/>
    <w:rsid w:val="00DC2845"/>
    <w:rsid w:val="00DC4D48"/>
    <w:rsid w:val="00DD4D4E"/>
    <w:rsid w:val="00E02A31"/>
    <w:rsid w:val="00E52EA7"/>
    <w:rsid w:val="00E62B2A"/>
    <w:rsid w:val="00E73793"/>
    <w:rsid w:val="00E83190"/>
    <w:rsid w:val="00E95B7B"/>
    <w:rsid w:val="00EA1BC7"/>
    <w:rsid w:val="00ED65A2"/>
    <w:rsid w:val="00F02CB8"/>
    <w:rsid w:val="00F07384"/>
    <w:rsid w:val="00F20BE1"/>
    <w:rsid w:val="00F31038"/>
    <w:rsid w:val="00F86A70"/>
    <w:rsid w:val="00F9736F"/>
    <w:rsid w:val="00FA0AC5"/>
    <w:rsid w:val="00FA18F6"/>
    <w:rsid w:val="00FC307A"/>
    <w:rsid w:val="00FE6436"/>
    <w:rsid w:val="00FE7679"/>
    <w:rsid w:val="00FF2DB7"/>
    <w:rsid w:val="00FF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695"/>
    <w:rPr>
      <w:rFonts w:ascii="Centaur" w:hAnsi="Centaur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05695"/>
    <w:pPr>
      <w:ind w:left="720"/>
      <w:jc w:val="both"/>
    </w:pPr>
    <w:rPr>
      <w:b w:val="0"/>
    </w:rPr>
  </w:style>
  <w:style w:type="paragraph" w:styleId="BalloonText">
    <w:name w:val="Balloon Text"/>
    <w:basedOn w:val="Normal"/>
    <w:semiHidden/>
    <w:rsid w:val="00803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6A5C-C968-45CB-A6A3-657DF265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HONORING AND COMMENDING THE LIFE, WORKS, AND ACCOMPLISHMENTS OF REVEREND DR</vt:lpstr>
    </vt:vector>
  </TitlesOfParts>
  <Company>City of Jackson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HONORING AND COMMENDING THE LIFE, WORKS, AND ACCOMPLISHMENTS OF REVEREND DR</dc:title>
  <dc:creator>Anitra Eubanks</dc:creator>
  <cp:lastModifiedBy>aeubanks</cp:lastModifiedBy>
  <cp:revision>2</cp:revision>
  <cp:lastPrinted>2013-06-11T14:29:00Z</cp:lastPrinted>
  <dcterms:created xsi:type="dcterms:W3CDTF">2013-06-11T19:19:00Z</dcterms:created>
  <dcterms:modified xsi:type="dcterms:W3CDTF">2013-06-11T19:19:00Z</dcterms:modified>
</cp:coreProperties>
</file>